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/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 w:rsidR="00C8363A">
        <w:t xml:space="preserve">  </w:t>
      </w:r>
      <w:r w:rsidR="00161281">
        <w:t>URZĄDZANIE I PIELĘGNACJA</w:t>
      </w:r>
      <w:r w:rsidR="00C8363A">
        <w:t xml:space="preserve"> TERENÓW ZIELENI</w:t>
      </w:r>
      <w:r w:rsidR="00E22B46">
        <w:t xml:space="preserve"> Kl. 3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118"/>
        <w:gridCol w:w="2553"/>
        <w:gridCol w:w="3054"/>
      </w:tblGrid>
      <w:tr w:rsidR="005C3314" w:rsidTr="00C8363A">
        <w:tc>
          <w:tcPr>
            <w:tcW w:w="2943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277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C8363A">
        <w:tc>
          <w:tcPr>
            <w:tcW w:w="2943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552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C8363A" w:rsidTr="00C8363A">
        <w:tc>
          <w:tcPr>
            <w:tcW w:w="2943" w:type="dxa"/>
          </w:tcPr>
          <w:p w:rsidR="00C8363A" w:rsidRPr="00E75665" w:rsidRDefault="00AD7724" w:rsidP="00C8363A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Obiekty małej architektury.</w:t>
            </w:r>
          </w:p>
        </w:tc>
        <w:tc>
          <w:tcPr>
            <w:tcW w:w="5670" w:type="dxa"/>
            <w:gridSpan w:val="2"/>
          </w:tcPr>
          <w:p w:rsidR="00C8363A" w:rsidRPr="00C8363A" w:rsidRDefault="00C8363A" w:rsidP="00C8363A">
            <w:pPr>
              <w:spacing w:line="240" w:lineRule="auto"/>
              <w:ind w:left="34"/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opisuje</w:t>
            </w:r>
            <w:r w:rsidRPr="00C8363A">
              <w:rPr>
                <w:b w:val="0"/>
                <w:sz w:val="22"/>
              </w:rPr>
              <w:t xml:space="preserve"> przekroje konstrukcyjne dotyczące mocowania krat zbudowanych z różnych materia</w:t>
            </w:r>
            <w:r>
              <w:rPr>
                <w:b w:val="0"/>
                <w:sz w:val="22"/>
              </w:rPr>
              <w:t>łów do ścian budynku,</w:t>
            </w:r>
          </w:p>
          <w:p w:rsidR="00C8363A" w:rsidRPr="00C8363A" w:rsidRDefault="00C8363A" w:rsidP="00C8363A">
            <w:pPr>
              <w:spacing w:line="240" w:lineRule="auto"/>
              <w:ind w:left="34"/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wymienia</w:t>
            </w:r>
            <w:r w:rsidRPr="00C8363A">
              <w:rPr>
                <w:b w:val="0"/>
                <w:sz w:val="22"/>
              </w:rPr>
              <w:t xml:space="preserve"> rodzaje słupów stosowanych w trejażach i ich przekroje konstrukcyjne przedsta</w:t>
            </w:r>
            <w:r>
              <w:rPr>
                <w:b w:val="0"/>
                <w:sz w:val="22"/>
              </w:rPr>
              <w:t>wiające mocowanie do fundamentu,</w:t>
            </w:r>
          </w:p>
          <w:p w:rsidR="00C8363A" w:rsidRPr="00C8363A" w:rsidRDefault="00C8363A" w:rsidP="00C8363A">
            <w:pPr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>- podaje  sposoby zabezpieczania dna i brzegów</w:t>
            </w:r>
            <w:r>
              <w:rPr>
                <w:b w:val="0"/>
                <w:sz w:val="22"/>
              </w:rPr>
              <w:t xml:space="preserve"> naturalnych zbiorników wodnych,</w:t>
            </w:r>
          </w:p>
          <w:p w:rsidR="00C8363A" w:rsidRPr="00C8363A" w:rsidRDefault="00C8363A" w:rsidP="00C8363A">
            <w:pPr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opisuje</w:t>
            </w:r>
            <w:r w:rsidRPr="00C8363A">
              <w:rPr>
                <w:b w:val="0"/>
                <w:sz w:val="22"/>
              </w:rPr>
              <w:t xml:space="preserve"> schematy przekrojów konstrukcyjnych zabezpieczeń</w:t>
            </w:r>
            <w:r>
              <w:rPr>
                <w:b w:val="0"/>
                <w:sz w:val="22"/>
              </w:rPr>
              <w:t xml:space="preserve"> naturalnych zbiorników wodnych,</w:t>
            </w:r>
          </w:p>
          <w:p w:rsidR="00C8363A" w:rsidRPr="00C8363A" w:rsidRDefault="00C8363A" w:rsidP="00C8363A">
            <w:pPr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podaje</w:t>
            </w:r>
            <w:r w:rsidRPr="00C8363A">
              <w:rPr>
                <w:b w:val="0"/>
                <w:sz w:val="22"/>
              </w:rPr>
              <w:t xml:space="preserve"> przykładowe sposoby wykonania przelewu w </w:t>
            </w:r>
            <w:r>
              <w:rPr>
                <w:b w:val="0"/>
                <w:sz w:val="22"/>
              </w:rPr>
              <w:t>naturalnych zbiornikach wodnych,</w:t>
            </w:r>
          </w:p>
          <w:p w:rsidR="00C8363A" w:rsidRDefault="00C8363A" w:rsidP="00C8363A">
            <w:pPr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opisuje</w:t>
            </w:r>
            <w:r w:rsidRPr="00C8363A">
              <w:rPr>
                <w:b w:val="0"/>
                <w:sz w:val="22"/>
              </w:rPr>
              <w:t xml:space="preserve"> przykładowe rozwiązania doprowadzania wody i systemów rur przelewowych</w:t>
            </w:r>
            <w:r>
              <w:rPr>
                <w:b w:val="0"/>
                <w:sz w:val="22"/>
              </w:rPr>
              <w:t xml:space="preserve"> w naturalnych zbiornikach wody,</w:t>
            </w:r>
          </w:p>
          <w:p w:rsidR="00C8363A" w:rsidRPr="00C8363A" w:rsidRDefault="00C8363A" w:rsidP="00C8363A">
            <w:pPr>
              <w:spacing w:line="240" w:lineRule="auto"/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opisuje</w:t>
            </w:r>
            <w:r w:rsidRPr="00C8363A">
              <w:rPr>
                <w:b w:val="0"/>
                <w:sz w:val="22"/>
              </w:rPr>
              <w:t xml:space="preserve"> sposoby kształtowania kaskad i półek brzegowych służących do sadzenia roślin w </w:t>
            </w:r>
            <w:r>
              <w:rPr>
                <w:b w:val="0"/>
                <w:sz w:val="22"/>
              </w:rPr>
              <w:t>sztucznych zbiornikach wodnych,</w:t>
            </w:r>
          </w:p>
          <w:p w:rsidR="00C8363A" w:rsidRPr="00C8363A" w:rsidRDefault="00C8363A" w:rsidP="00C8363A">
            <w:pPr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opisuje</w:t>
            </w:r>
            <w:r w:rsidRPr="00C8363A">
              <w:rPr>
                <w:b w:val="0"/>
                <w:sz w:val="22"/>
              </w:rPr>
              <w:t xml:space="preserve">  przekroje konstrukcyjne połączeń pomostu z przyczółkiem w zależności od zasto</w:t>
            </w:r>
            <w:r>
              <w:rPr>
                <w:b w:val="0"/>
                <w:sz w:val="22"/>
              </w:rPr>
              <w:t>sowanych materiałów budowlanych,</w:t>
            </w:r>
          </w:p>
          <w:p w:rsidR="00C8363A" w:rsidRDefault="00C8363A" w:rsidP="00C8363A">
            <w:pPr>
              <w:rPr>
                <w:b w:val="0"/>
                <w:sz w:val="22"/>
              </w:rPr>
            </w:pPr>
            <w:r w:rsidRPr="00C8363A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opisuje</w:t>
            </w:r>
            <w:r w:rsidRPr="00C8363A">
              <w:rPr>
                <w:b w:val="0"/>
                <w:sz w:val="22"/>
              </w:rPr>
              <w:t xml:space="preserve"> przekroje konstrukcyjne tarasów o różnych rozwiązania</w:t>
            </w:r>
            <w:r>
              <w:rPr>
                <w:b w:val="0"/>
                <w:sz w:val="22"/>
              </w:rPr>
              <w:t>ch technicznych i materiałowych,</w:t>
            </w:r>
          </w:p>
          <w:p w:rsidR="00C8363A" w:rsidRDefault="00423B85" w:rsidP="00027643">
            <w:pPr>
              <w:rPr>
                <w:b w:val="0"/>
                <w:sz w:val="22"/>
              </w:rPr>
            </w:pPr>
            <w:r w:rsidRPr="00423B85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wymienia</w:t>
            </w:r>
            <w:r w:rsidRPr="00423B85">
              <w:rPr>
                <w:b w:val="0"/>
                <w:sz w:val="22"/>
              </w:rPr>
              <w:t xml:space="preserve"> pozostałe drobne elementy wyposażenia terenów zieleni na podstawie ich schematów konstrukcyjnych i sposobów połączeń  materiałów użytych do ich budowy.</w:t>
            </w:r>
          </w:p>
          <w:p w:rsidR="00027643" w:rsidRPr="00C8363A" w:rsidRDefault="00027643" w:rsidP="00027643">
            <w:pPr>
              <w:ind w:left="0"/>
              <w:rPr>
                <w:b w:val="0"/>
                <w:sz w:val="22"/>
              </w:rPr>
            </w:pPr>
          </w:p>
          <w:p w:rsidR="00C8363A" w:rsidRPr="00C8363A" w:rsidRDefault="00C8363A" w:rsidP="00C8363A">
            <w:pPr>
              <w:spacing w:line="240" w:lineRule="auto"/>
              <w:ind w:left="34"/>
              <w:rPr>
                <w:b w:val="0"/>
                <w:sz w:val="22"/>
              </w:rPr>
            </w:pPr>
          </w:p>
          <w:p w:rsidR="00C8363A" w:rsidRPr="00E75665" w:rsidRDefault="00C8363A" w:rsidP="00C8363A">
            <w:pPr>
              <w:ind w:left="34"/>
              <w:contextualSpacing/>
              <w:rPr>
                <w:b w:val="0"/>
                <w:sz w:val="22"/>
              </w:rPr>
            </w:pPr>
          </w:p>
        </w:tc>
        <w:tc>
          <w:tcPr>
            <w:tcW w:w="5607" w:type="dxa"/>
            <w:gridSpan w:val="2"/>
          </w:tcPr>
          <w:p w:rsidR="00027643" w:rsidRPr="00027643" w:rsidRDefault="00027643" w:rsidP="00027643">
            <w:pPr>
              <w:rPr>
                <w:b w:val="0"/>
                <w:sz w:val="22"/>
              </w:rPr>
            </w:pPr>
            <w:r w:rsidRPr="00027643">
              <w:rPr>
                <w:b w:val="0"/>
                <w:sz w:val="22"/>
              </w:rPr>
              <w:lastRenderedPageBreak/>
              <w:t xml:space="preserve">- </w:t>
            </w:r>
            <w:r w:rsidR="002739D7">
              <w:rPr>
                <w:b w:val="0"/>
                <w:sz w:val="22"/>
              </w:rPr>
              <w:t>analizuje przekroje konstrukcyjne</w:t>
            </w:r>
            <w:r w:rsidRPr="00027643">
              <w:rPr>
                <w:b w:val="0"/>
                <w:sz w:val="22"/>
              </w:rPr>
              <w:t xml:space="preserve"> dotyczących sposobów mocowania krat do ścian budynku,</w:t>
            </w:r>
          </w:p>
          <w:p w:rsidR="00027643" w:rsidRPr="00027643" w:rsidRDefault="00027643" w:rsidP="00027643">
            <w:pPr>
              <w:rPr>
                <w:b w:val="0"/>
                <w:sz w:val="22"/>
              </w:rPr>
            </w:pPr>
            <w:r w:rsidRPr="00027643">
              <w:rPr>
                <w:b w:val="0"/>
                <w:sz w:val="22"/>
              </w:rPr>
              <w:t>- analizuje sposoby mocowania różnych rodzajów słupów stosowanych w trejażach i pergolach i potrafi narysować ich przekroje konstrukcyjne,</w:t>
            </w:r>
          </w:p>
          <w:p w:rsidR="00C8363A" w:rsidRPr="00027643" w:rsidRDefault="00027643" w:rsidP="00027643">
            <w:pPr>
              <w:rPr>
                <w:b w:val="0"/>
                <w:sz w:val="22"/>
              </w:rPr>
            </w:pPr>
            <w:r w:rsidRPr="00027643">
              <w:rPr>
                <w:b w:val="0"/>
                <w:sz w:val="22"/>
              </w:rPr>
              <w:t>- planuje materiały z jakich należy zbudować pergolę,</w:t>
            </w:r>
          </w:p>
          <w:p w:rsidR="00027643" w:rsidRPr="00027643" w:rsidRDefault="00027643" w:rsidP="00027643">
            <w:pPr>
              <w:spacing w:line="240" w:lineRule="auto"/>
              <w:rPr>
                <w:b w:val="0"/>
                <w:sz w:val="22"/>
              </w:rPr>
            </w:pPr>
            <w:r w:rsidRPr="00027643">
              <w:rPr>
                <w:b w:val="0"/>
                <w:sz w:val="22"/>
              </w:rPr>
              <w:t>- analizuje i opisuje sposoby zabezpieczania dna i brzegów naturalnych zbiorników wodnych ;</w:t>
            </w:r>
          </w:p>
          <w:p w:rsidR="00027643" w:rsidRPr="00027643" w:rsidRDefault="00027643" w:rsidP="00027643">
            <w:pPr>
              <w:spacing w:line="240" w:lineRule="auto"/>
              <w:rPr>
                <w:b w:val="0"/>
                <w:sz w:val="22"/>
              </w:rPr>
            </w:pPr>
            <w:r w:rsidRPr="00027643">
              <w:rPr>
                <w:b w:val="0"/>
                <w:sz w:val="22"/>
              </w:rPr>
              <w:t>- opisuje schematy przekrojów konstrukcyjnych dotyczących zabezpieczeń naturalnych zbiorników wodnych w tym przelewu.</w:t>
            </w:r>
          </w:p>
          <w:p w:rsidR="00027643" w:rsidRDefault="002739D7" w:rsidP="00027643">
            <w:pPr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 </w:t>
            </w:r>
            <w:r w:rsidR="00027643" w:rsidRPr="00027643">
              <w:rPr>
                <w:b w:val="0"/>
                <w:sz w:val="22"/>
              </w:rPr>
              <w:t>planuje schematy zamkniętych systemów obiegu wody w przypadku fontanny, kaskady, elementu naściennego.</w:t>
            </w:r>
          </w:p>
          <w:p w:rsidR="00027643" w:rsidRPr="00027643" w:rsidRDefault="00027643" w:rsidP="00027643">
            <w:pPr>
              <w:rPr>
                <w:b w:val="0"/>
                <w:sz w:val="22"/>
              </w:rPr>
            </w:pPr>
            <w:r w:rsidRPr="00027643">
              <w:rPr>
                <w:b w:val="0"/>
                <w:sz w:val="22"/>
              </w:rPr>
              <w:t>- analizuje i opisuje schematy przekrojów konstrukcyjnych mostków i kładek wraz z ich połączeniami z brzegami zbiornika wodnego;</w:t>
            </w:r>
          </w:p>
          <w:p w:rsidR="00027643" w:rsidRDefault="00027643" w:rsidP="00027643">
            <w:pPr>
              <w:rPr>
                <w:b w:val="0"/>
                <w:sz w:val="22"/>
              </w:rPr>
            </w:pPr>
            <w:r w:rsidRPr="00027643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opisuje przekroje różne</w:t>
            </w:r>
            <w:r w:rsidRPr="00027643">
              <w:rPr>
                <w:b w:val="0"/>
                <w:sz w:val="22"/>
              </w:rPr>
              <w:t xml:space="preserve"> r</w:t>
            </w:r>
            <w:r w:rsidR="002739D7">
              <w:rPr>
                <w:b w:val="0"/>
                <w:sz w:val="22"/>
              </w:rPr>
              <w:t>odzaje</w:t>
            </w:r>
            <w:r>
              <w:rPr>
                <w:b w:val="0"/>
                <w:sz w:val="22"/>
              </w:rPr>
              <w:t xml:space="preserve"> przepraw przez zbiornik,</w:t>
            </w:r>
          </w:p>
          <w:p w:rsidR="00AD7724" w:rsidRDefault="00AD7724" w:rsidP="00AD7724">
            <w:pPr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>- omawia przekroje konstrukcyj</w:t>
            </w:r>
            <w:r>
              <w:rPr>
                <w:b w:val="0"/>
                <w:sz w:val="22"/>
              </w:rPr>
              <w:t>ne poszczególnych typów tarasów,</w:t>
            </w:r>
          </w:p>
          <w:p w:rsidR="00AD7724" w:rsidRPr="00AD7724" w:rsidRDefault="00AD7724" w:rsidP="00AD7724">
            <w:pPr>
              <w:spacing w:line="240" w:lineRule="auto"/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>- opisuje przekroje ławek o różnych konstrukcjach ze względu na</w:t>
            </w:r>
            <w:r>
              <w:rPr>
                <w:b w:val="0"/>
                <w:sz w:val="22"/>
              </w:rPr>
              <w:t xml:space="preserve"> zastosowany materiał budowlany</w:t>
            </w:r>
            <w:r w:rsidR="002739D7">
              <w:rPr>
                <w:b w:val="0"/>
                <w:sz w:val="22"/>
              </w:rPr>
              <w:t>,</w:t>
            </w:r>
          </w:p>
          <w:p w:rsidR="00AD7724" w:rsidRDefault="00AD7724" w:rsidP="00AD7724">
            <w:pPr>
              <w:ind w:left="34"/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 xml:space="preserve">- </w:t>
            </w:r>
            <w:r w:rsidR="002739D7">
              <w:rPr>
                <w:b w:val="0"/>
                <w:sz w:val="22"/>
              </w:rPr>
              <w:t>opisuje</w:t>
            </w:r>
            <w:r w:rsidRPr="00AD7724">
              <w:rPr>
                <w:b w:val="0"/>
                <w:sz w:val="22"/>
              </w:rPr>
              <w:t xml:space="preserve">  przekroje konstrukcyjne drobnych elementów wyposażenia terenów zieleni.</w:t>
            </w:r>
          </w:p>
          <w:p w:rsidR="00AD7724" w:rsidRPr="00AD7724" w:rsidRDefault="00AD7724" w:rsidP="00AD7724">
            <w:pPr>
              <w:ind w:left="34"/>
              <w:rPr>
                <w:b w:val="0"/>
                <w:sz w:val="22"/>
              </w:rPr>
            </w:pPr>
          </w:p>
          <w:p w:rsidR="00027643" w:rsidRPr="00027643" w:rsidRDefault="00027643" w:rsidP="00027643">
            <w:pPr>
              <w:rPr>
                <w:b w:val="0"/>
                <w:sz w:val="22"/>
              </w:rPr>
            </w:pPr>
          </w:p>
          <w:p w:rsidR="00027643" w:rsidRPr="00027643" w:rsidRDefault="00027643" w:rsidP="00027643">
            <w:pPr>
              <w:spacing w:line="240" w:lineRule="auto"/>
              <w:rPr>
                <w:b w:val="0"/>
                <w:sz w:val="22"/>
              </w:rPr>
            </w:pPr>
          </w:p>
          <w:p w:rsidR="00027643" w:rsidRDefault="00027643" w:rsidP="00027643">
            <w:pPr>
              <w:rPr>
                <w:sz w:val="22"/>
              </w:rPr>
            </w:pPr>
          </w:p>
        </w:tc>
      </w:tr>
      <w:tr w:rsidR="00C8363A" w:rsidTr="00C8363A">
        <w:tc>
          <w:tcPr>
            <w:tcW w:w="2943" w:type="dxa"/>
          </w:tcPr>
          <w:p w:rsidR="00C8363A" w:rsidRPr="00E75665" w:rsidRDefault="00AD7724" w:rsidP="00AD772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Nawierzchnie stosowane w terenach zieleni.</w:t>
            </w:r>
          </w:p>
        </w:tc>
        <w:tc>
          <w:tcPr>
            <w:tcW w:w="5670" w:type="dxa"/>
            <w:gridSpan w:val="2"/>
          </w:tcPr>
          <w:p w:rsidR="00AD7724" w:rsidRPr="00AD7724" w:rsidRDefault="00AD7724" w:rsidP="00AD7724">
            <w:pPr>
              <w:spacing w:line="240" w:lineRule="auto"/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 xml:space="preserve">- </w:t>
            </w:r>
            <w:r w:rsidR="00671792">
              <w:rPr>
                <w:b w:val="0"/>
                <w:sz w:val="22"/>
              </w:rPr>
              <w:t>opisuje</w:t>
            </w:r>
            <w:r w:rsidRPr="00AD7724">
              <w:rPr>
                <w:b w:val="0"/>
                <w:sz w:val="22"/>
              </w:rPr>
              <w:t xml:space="preserve"> schematy rozwiązań studni chłonnych przy wprowadzeniu spa</w:t>
            </w:r>
            <w:r w:rsidR="00671792">
              <w:rPr>
                <w:b w:val="0"/>
                <w:sz w:val="22"/>
              </w:rPr>
              <w:t>dków podłużnych wzdłuż osi dróg,</w:t>
            </w:r>
          </w:p>
          <w:p w:rsidR="00AD7724" w:rsidRPr="00AD7724" w:rsidRDefault="00AD7724" w:rsidP="00671792">
            <w:pPr>
              <w:spacing w:line="240" w:lineRule="auto"/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 xml:space="preserve">- </w:t>
            </w:r>
            <w:r w:rsidR="00671792">
              <w:rPr>
                <w:b w:val="0"/>
                <w:sz w:val="22"/>
              </w:rPr>
              <w:t>omawia</w:t>
            </w:r>
            <w:r w:rsidRPr="00AD7724">
              <w:rPr>
                <w:b w:val="0"/>
                <w:sz w:val="22"/>
              </w:rPr>
              <w:t xml:space="preserve"> odwodnienia liniowe wiedząc jak wyglądają połączenia studzienek odwodnienia liniowego z siecią wodno-kanalizacyjną;</w:t>
            </w:r>
          </w:p>
          <w:p w:rsidR="00C8363A" w:rsidRDefault="00AD7724" w:rsidP="00AD7724">
            <w:pPr>
              <w:contextualSpacing/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 xml:space="preserve">- </w:t>
            </w:r>
            <w:r w:rsidR="00671792">
              <w:rPr>
                <w:b w:val="0"/>
                <w:sz w:val="22"/>
              </w:rPr>
              <w:t>opisuje</w:t>
            </w:r>
            <w:r w:rsidRPr="00AD7724">
              <w:rPr>
                <w:b w:val="0"/>
                <w:sz w:val="22"/>
              </w:rPr>
              <w:t xml:space="preserve">  profilowanie nawierzchni w celu uzyskania  spadków poprzecznych,</w:t>
            </w:r>
          </w:p>
          <w:p w:rsidR="00AD7724" w:rsidRDefault="00AD7724" w:rsidP="00AD7724">
            <w:pPr>
              <w:contextualSpacing/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 xml:space="preserve">- </w:t>
            </w:r>
            <w:r w:rsidR="00671792">
              <w:rPr>
                <w:b w:val="0"/>
                <w:sz w:val="22"/>
              </w:rPr>
              <w:t>omawia</w:t>
            </w:r>
            <w:r w:rsidRPr="00AD7724">
              <w:rPr>
                <w:b w:val="0"/>
                <w:sz w:val="22"/>
              </w:rPr>
              <w:t xml:space="preserve"> usytuowanie rynien stokowych</w:t>
            </w:r>
            <w:r>
              <w:rPr>
                <w:b w:val="0"/>
                <w:sz w:val="22"/>
              </w:rPr>
              <w:t xml:space="preserve"> na drogach w terenie górzystym,</w:t>
            </w:r>
          </w:p>
          <w:p w:rsidR="00AD7724" w:rsidRPr="00AD7724" w:rsidRDefault="00AD7724" w:rsidP="00AD7724">
            <w:pPr>
              <w:contextualSpacing/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>- podaje  przemarzania  gruntu w Polsce i wie jak wyglądają schematy podstawowych czterech warstw konstrukcyjnych w nawierzchni,</w:t>
            </w:r>
          </w:p>
          <w:p w:rsidR="00AD7724" w:rsidRPr="00AD7724" w:rsidRDefault="00AD7724" w:rsidP="00AD7724">
            <w:pPr>
              <w:contextualSpacing/>
              <w:rPr>
                <w:b w:val="0"/>
                <w:sz w:val="22"/>
              </w:rPr>
            </w:pPr>
            <w:r w:rsidRPr="00AD7724">
              <w:rPr>
                <w:b w:val="0"/>
                <w:sz w:val="22"/>
              </w:rPr>
              <w:t>- wymienia podstawowe materiały budowane są  poszczególne rodzaje nawierzchni w terenach zieleni.</w:t>
            </w:r>
          </w:p>
        </w:tc>
        <w:tc>
          <w:tcPr>
            <w:tcW w:w="5607" w:type="dxa"/>
            <w:gridSpan w:val="2"/>
          </w:tcPr>
          <w:p w:rsidR="006D67EA" w:rsidRPr="006D67EA" w:rsidRDefault="006D67EA" w:rsidP="006D67EA">
            <w:pPr>
              <w:spacing w:line="240" w:lineRule="auto"/>
              <w:rPr>
                <w:b w:val="0"/>
                <w:sz w:val="22"/>
              </w:rPr>
            </w:pPr>
            <w:r w:rsidRPr="006D67EA">
              <w:rPr>
                <w:b w:val="0"/>
                <w:sz w:val="22"/>
              </w:rPr>
              <w:t xml:space="preserve">- </w:t>
            </w:r>
            <w:r w:rsidR="00671792">
              <w:rPr>
                <w:b w:val="0"/>
                <w:sz w:val="22"/>
              </w:rPr>
              <w:t>opisuje</w:t>
            </w:r>
            <w:r w:rsidRPr="006D67EA">
              <w:rPr>
                <w:b w:val="0"/>
                <w:sz w:val="22"/>
              </w:rPr>
              <w:t xml:space="preserve">  schematy rozwiązań studni chłonnych przy wprowadzeniu spadków podłużnych wzdłuż osi dróg;</w:t>
            </w:r>
          </w:p>
          <w:p w:rsidR="006D67EA" w:rsidRPr="006D67EA" w:rsidRDefault="006D67EA" w:rsidP="006D67EA">
            <w:pPr>
              <w:spacing w:line="240" w:lineRule="auto"/>
              <w:rPr>
                <w:b w:val="0"/>
                <w:sz w:val="22"/>
              </w:rPr>
            </w:pPr>
            <w:r w:rsidRPr="006D67EA">
              <w:rPr>
                <w:b w:val="0"/>
                <w:sz w:val="22"/>
              </w:rPr>
              <w:t>- opisuje schematy odwodnień liniowych wraz siecią wodno-kanalizacyjną;</w:t>
            </w:r>
          </w:p>
          <w:p w:rsidR="006D67EA" w:rsidRPr="006D67EA" w:rsidRDefault="006D67EA" w:rsidP="006D67EA">
            <w:pPr>
              <w:spacing w:line="240" w:lineRule="auto"/>
              <w:rPr>
                <w:b w:val="0"/>
                <w:sz w:val="22"/>
              </w:rPr>
            </w:pPr>
            <w:r w:rsidRPr="006D67EA">
              <w:rPr>
                <w:b w:val="0"/>
                <w:sz w:val="22"/>
              </w:rPr>
              <w:t xml:space="preserve">- </w:t>
            </w:r>
            <w:r w:rsidR="00671792">
              <w:rPr>
                <w:b w:val="0"/>
                <w:sz w:val="22"/>
              </w:rPr>
              <w:t>opisuje</w:t>
            </w:r>
            <w:r w:rsidR="002B3EF3">
              <w:rPr>
                <w:b w:val="0"/>
                <w:sz w:val="22"/>
              </w:rPr>
              <w:t xml:space="preserve"> </w:t>
            </w:r>
            <w:r w:rsidRPr="006D67EA">
              <w:rPr>
                <w:b w:val="0"/>
                <w:sz w:val="22"/>
              </w:rPr>
              <w:t>schematy spadków poprzecznych jednostronnych i dwustronnych;</w:t>
            </w:r>
          </w:p>
          <w:p w:rsidR="006D67EA" w:rsidRDefault="006D67EA" w:rsidP="006D67EA">
            <w:pPr>
              <w:spacing w:line="240" w:lineRule="auto"/>
              <w:rPr>
                <w:b w:val="0"/>
                <w:sz w:val="22"/>
              </w:rPr>
            </w:pPr>
            <w:r w:rsidRPr="006D67EA">
              <w:rPr>
                <w:b w:val="0"/>
                <w:sz w:val="22"/>
              </w:rPr>
              <w:t>- opisuje  przekroje zakończeń nawierzchni pieszych i jezdnych,</w:t>
            </w:r>
          </w:p>
          <w:p w:rsidR="006D67EA" w:rsidRDefault="00C418EE" w:rsidP="006D67EA">
            <w:pPr>
              <w:spacing w:line="240" w:lineRule="auto"/>
              <w:rPr>
                <w:b w:val="0"/>
                <w:sz w:val="22"/>
              </w:rPr>
            </w:pPr>
            <w:r w:rsidRPr="00C418EE">
              <w:rPr>
                <w:b w:val="0"/>
                <w:sz w:val="22"/>
              </w:rPr>
              <w:t>- rysuje i opisuje schematyczny przekrój ogrodu deszczowego.</w:t>
            </w:r>
          </w:p>
          <w:p w:rsidR="00C418EE" w:rsidRDefault="00C418EE" w:rsidP="00C418EE">
            <w:pPr>
              <w:rPr>
                <w:b w:val="0"/>
                <w:sz w:val="22"/>
              </w:rPr>
            </w:pPr>
            <w:r w:rsidRPr="00C418EE">
              <w:rPr>
                <w:b w:val="0"/>
                <w:sz w:val="22"/>
              </w:rPr>
              <w:t xml:space="preserve">- </w:t>
            </w:r>
            <w:r w:rsidR="00671792">
              <w:rPr>
                <w:b w:val="0"/>
                <w:sz w:val="22"/>
              </w:rPr>
              <w:t>omawia</w:t>
            </w:r>
            <w:r>
              <w:rPr>
                <w:b w:val="0"/>
                <w:sz w:val="22"/>
              </w:rPr>
              <w:t xml:space="preserve"> rzuty i przekroje progów spowalniających spływ wody,</w:t>
            </w:r>
          </w:p>
          <w:p w:rsidR="00C418EE" w:rsidRPr="00C418EE" w:rsidRDefault="00C418EE" w:rsidP="00C418EE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 </w:t>
            </w:r>
            <w:r w:rsidR="00671792">
              <w:rPr>
                <w:b w:val="0"/>
                <w:sz w:val="22"/>
              </w:rPr>
              <w:t>wymienia</w:t>
            </w:r>
            <w:r w:rsidRPr="00C418EE">
              <w:rPr>
                <w:b w:val="0"/>
                <w:sz w:val="22"/>
              </w:rPr>
              <w:t xml:space="preserve"> rodzaje nawierzchni stosowanych w terenach zieleni i wymienić materiały użyte do ich budowy wraz ze sposobami łączenia.</w:t>
            </w:r>
          </w:p>
          <w:p w:rsidR="00C418EE" w:rsidRPr="00C418EE" w:rsidRDefault="00C418EE" w:rsidP="006D67EA">
            <w:pPr>
              <w:spacing w:line="240" w:lineRule="auto"/>
              <w:rPr>
                <w:b w:val="0"/>
                <w:sz w:val="22"/>
              </w:rPr>
            </w:pPr>
          </w:p>
          <w:p w:rsidR="006D67EA" w:rsidRPr="00BE2ACB" w:rsidRDefault="006D67EA" w:rsidP="006D67EA">
            <w:pPr>
              <w:spacing w:line="240" w:lineRule="auto"/>
            </w:pPr>
          </w:p>
          <w:p w:rsidR="00C8363A" w:rsidRDefault="00C8363A" w:rsidP="00BB27ED">
            <w:pPr>
              <w:rPr>
                <w:sz w:val="22"/>
              </w:rPr>
            </w:pPr>
          </w:p>
        </w:tc>
      </w:tr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027643"/>
    <w:rsid w:val="00054B58"/>
    <w:rsid w:val="00097F26"/>
    <w:rsid w:val="001538F1"/>
    <w:rsid w:val="00161281"/>
    <w:rsid w:val="002739D7"/>
    <w:rsid w:val="002B3EF3"/>
    <w:rsid w:val="003D463F"/>
    <w:rsid w:val="003D606F"/>
    <w:rsid w:val="003E7B78"/>
    <w:rsid w:val="00423B85"/>
    <w:rsid w:val="00445C14"/>
    <w:rsid w:val="0051722D"/>
    <w:rsid w:val="00592623"/>
    <w:rsid w:val="005C3314"/>
    <w:rsid w:val="005E24FB"/>
    <w:rsid w:val="00610BB9"/>
    <w:rsid w:val="00671792"/>
    <w:rsid w:val="006D01E2"/>
    <w:rsid w:val="006D67EA"/>
    <w:rsid w:val="009617B6"/>
    <w:rsid w:val="00985E0A"/>
    <w:rsid w:val="009C2037"/>
    <w:rsid w:val="00AC428B"/>
    <w:rsid w:val="00AD7724"/>
    <w:rsid w:val="00C418EE"/>
    <w:rsid w:val="00C8363A"/>
    <w:rsid w:val="00CE7B34"/>
    <w:rsid w:val="00E22B46"/>
    <w:rsid w:val="00E75665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2022-02-27T08:15:00Z</dcterms:created>
  <dcterms:modified xsi:type="dcterms:W3CDTF">2022-09-15T17:10:00Z</dcterms:modified>
</cp:coreProperties>
</file>